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14" w:rsidRDefault="00577514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E82807" w:rsidRPr="00E82807" w:rsidRDefault="00E82807" w:rsidP="00E82807">
      <w:pPr>
        <w:shd w:val="clear" w:color="auto" w:fill="FFFFFF"/>
        <w:spacing w:before="75" w:after="75" w:line="336" w:lineRule="atLeast"/>
        <w:textAlignment w:val="baseline"/>
        <w:outlineLvl w:val="0"/>
        <w:rPr>
          <w:rFonts w:ascii="inherit" w:eastAsia="Times New Roman" w:hAnsi="inherit" w:cs="Times New Roman"/>
          <w:color w:val="191919"/>
          <w:kern w:val="36"/>
          <w:sz w:val="51"/>
          <w:szCs w:val="51"/>
        </w:rPr>
      </w:pPr>
      <w:r w:rsidRPr="00E82807">
        <w:rPr>
          <w:rFonts w:ascii="inherit" w:eastAsia="Times New Roman" w:hAnsi="inherit" w:cs="Times New Roman"/>
          <w:color w:val="191919"/>
          <w:kern w:val="36"/>
          <w:sz w:val="51"/>
          <w:szCs w:val="51"/>
        </w:rPr>
        <w:t>Почему Николай Мартынов не жалел о том, что убил Лермонтова на дуэли</w:t>
      </w:r>
    </w:p>
    <w:p w:rsidR="00E82807" w:rsidRPr="00E82807" w:rsidRDefault="00E82807" w:rsidP="00E82807">
      <w:pPr>
        <w:shd w:val="clear" w:color="auto" w:fill="FFFFFF"/>
        <w:spacing w:after="0" w:line="336" w:lineRule="atLeast"/>
        <w:textAlignment w:val="baseline"/>
        <w:rPr>
          <w:rFonts w:ascii="inherit" w:eastAsia="Times New Roman" w:hAnsi="inherit" w:cs="Times New Roman"/>
          <w:color w:val="000000"/>
          <w:sz w:val="26"/>
          <w:szCs w:val="26"/>
        </w:rPr>
      </w:pPr>
      <w:bookmarkStart w:id="0" w:name="_GoBack"/>
      <w:bookmarkEnd w:id="0"/>
    </w:p>
    <w:p w:rsidR="00E82807" w:rsidRPr="00E82807" w:rsidRDefault="00E82807" w:rsidP="00E828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8280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FB3058" wp14:editId="027A5EFD">
            <wp:extent cx="19051270" cy="12379960"/>
            <wp:effectExtent l="0" t="0" r="0" b="2540"/>
            <wp:docPr id="1" name="Рисунок 1" descr="https://cyrillitsa.ru/wp-content/uploads/2020/12/Dizayn-bez-nazvan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yrillitsa.ru/wp-content/uploads/2020/12/Dizayn-bez-nazvaniy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270" cy="1237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807" w:rsidRPr="00E82807" w:rsidRDefault="00E82807" w:rsidP="00E82807">
      <w:pPr>
        <w:shd w:val="clear" w:color="auto" w:fill="FFFFFF"/>
        <w:spacing w:after="0" w:line="336" w:lineRule="atLeast"/>
        <w:textAlignment w:val="baseline"/>
        <w:rPr>
          <w:rFonts w:ascii="Georgia" w:eastAsia="Times New Roman" w:hAnsi="Georgia" w:cs="Times New Roman"/>
          <w:color w:val="000000"/>
          <w:sz w:val="35"/>
          <w:szCs w:val="35"/>
        </w:rPr>
      </w:pPr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>О причинах дуэли между Михаилом Лермонтовым и Николаем Мартыновым историки спорят до сих пор. Но несомненно одно – Мартынов, который нанес смертельную рану поэту, о содеянном никогда не жалел. Более того, большинство представителей высших кругов того времени, оказывается, были чуть ли не благодарны убийце Лермонтова.</w:t>
      </w:r>
    </w:p>
    <w:p w:rsidR="00E82807" w:rsidRPr="00E82807" w:rsidRDefault="00E82807" w:rsidP="00E82807">
      <w:pPr>
        <w:shd w:val="clear" w:color="auto" w:fill="FFFFFF"/>
        <w:spacing w:before="75" w:after="75" w:line="336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5"/>
          <w:szCs w:val="35"/>
        </w:rPr>
      </w:pPr>
      <w:r w:rsidRPr="00E82807">
        <w:rPr>
          <w:rFonts w:ascii="Arial" w:eastAsia="Times New Roman" w:hAnsi="Arial" w:cs="Arial"/>
          <w:b/>
          <w:bCs/>
          <w:color w:val="000000"/>
          <w:sz w:val="35"/>
          <w:szCs w:val="35"/>
        </w:rPr>
        <w:t>Смертельная дуэль</w:t>
      </w:r>
    </w:p>
    <w:p w:rsidR="00E82807" w:rsidRPr="00E82807" w:rsidRDefault="00E82807" w:rsidP="00E82807">
      <w:pPr>
        <w:shd w:val="clear" w:color="auto" w:fill="FFFFFF"/>
        <w:spacing w:after="0" w:line="336" w:lineRule="atLeast"/>
        <w:textAlignment w:val="baseline"/>
        <w:rPr>
          <w:rFonts w:ascii="Georgia" w:eastAsia="Times New Roman" w:hAnsi="Georgia" w:cs="Times New Roman"/>
          <w:color w:val="000000"/>
          <w:sz w:val="35"/>
          <w:szCs w:val="35"/>
        </w:rPr>
      </w:pPr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 xml:space="preserve">Согласно официально версии, Николай Соломонович Мартынов, к тому моменту уже майор в отставке, вызвал поручика Михаила Юрьевича Лермонтова на дуэль в июле 1841 года в результате ссоры, случившейся в Пятигорске, доме Верзилиных. Как утверждал А. П. </w:t>
      </w:r>
      <w:proofErr w:type="spellStart"/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>Шан</w:t>
      </w:r>
      <w:proofErr w:type="spellEnd"/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>-Гирей, слова которого приведены в издании «Россия» В. С. Белых, Лермонтов при появлении Мартынова объявил дочери хозяйки дома: «Берегитесь, вот приближается свирепый горец!». Мартынов сказал поэту о том, что не единожды просил его воздерживаться от шуток в свой адрес. Михаил Юрьевич удивился: «Вы действительно сердитесь на меня и вызываете меня?». Мартынов ответил: «Да, я вас вызываю!».</w:t>
      </w:r>
    </w:p>
    <w:p w:rsidR="00E82807" w:rsidRPr="00E82807" w:rsidRDefault="00E82807" w:rsidP="00E82807">
      <w:pPr>
        <w:shd w:val="clear" w:color="auto" w:fill="FFFFFF"/>
        <w:spacing w:after="0" w:line="336" w:lineRule="atLeast"/>
        <w:textAlignment w:val="baseline"/>
        <w:rPr>
          <w:rFonts w:ascii="Georgia" w:eastAsia="Times New Roman" w:hAnsi="Georgia" w:cs="Times New Roman"/>
          <w:color w:val="000000"/>
          <w:sz w:val="35"/>
          <w:szCs w:val="35"/>
        </w:rPr>
      </w:pPr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 xml:space="preserve">Вечером 15 июля того же года дуэлянты встретились. Во время поединка Лермонтов был смертельно ранен Мартыновым. Как указано в сборнике «Дуэль Лермонтова и Мартынова. Подлинные материалы уголовного дела», пуля прошила тело поэта, пройдя на вылет, что повлекло практически мгновенную смерть. Михаил Юрьевич был похоронен на пятигорском кладбище, откуда, впрочем, его останки были перевезены в семейный склеп села Тарханы. По возвращении в Пятигорск о случившемся коменданту Пятигорска В. И. </w:t>
      </w:r>
      <w:proofErr w:type="spellStart"/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>Ильяшенкову</w:t>
      </w:r>
      <w:proofErr w:type="spellEnd"/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 xml:space="preserve"> сообщил Глебов, являвшийся, как считают многие, секундантом Лермонтова. Глебов, Мартынов, а также секундант Васильчиков были арестованы.</w:t>
      </w:r>
    </w:p>
    <w:p w:rsidR="00E82807" w:rsidRPr="00E82807" w:rsidRDefault="00E82807" w:rsidP="00E82807">
      <w:pPr>
        <w:shd w:val="clear" w:color="auto" w:fill="FFFFFF"/>
        <w:spacing w:before="75" w:after="75" w:line="336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5"/>
          <w:szCs w:val="35"/>
        </w:rPr>
      </w:pPr>
      <w:r w:rsidRPr="00E82807">
        <w:rPr>
          <w:rFonts w:ascii="Arial" w:eastAsia="Times New Roman" w:hAnsi="Arial" w:cs="Arial"/>
          <w:b/>
          <w:bCs/>
          <w:color w:val="000000"/>
          <w:sz w:val="35"/>
          <w:szCs w:val="35"/>
        </w:rPr>
        <w:t>Нераскаявшийся убийца</w:t>
      </w:r>
    </w:p>
    <w:p w:rsidR="00E82807" w:rsidRPr="00E82807" w:rsidRDefault="00E82807" w:rsidP="00E82807">
      <w:pPr>
        <w:shd w:val="clear" w:color="auto" w:fill="FFFFFF"/>
        <w:spacing w:after="0" w:line="336" w:lineRule="atLeast"/>
        <w:textAlignment w:val="baseline"/>
        <w:rPr>
          <w:rFonts w:ascii="Georgia" w:eastAsia="Times New Roman" w:hAnsi="Georgia" w:cs="Times New Roman"/>
          <w:color w:val="000000"/>
          <w:sz w:val="35"/>
          <w:szCs w:val="35"/>
        </w:rPr>
      </w:pPr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 xml:space="preserve">Вадим Злобин в своей книге «Дуэли Лермонтова» отмечает, что Николая Мартынова, как отставного майора, должен был судить гражданский суд. Однако Мартынов имел право и на суд военный, который тогда отличался более гуманными приговорами. Николай Соломонович этой возможностью и воспользовался. Соперник Лермонтова, а вместе с ним и секунданты Глебов и Васильчиков были признаны виновными. Тем не менее последние были вообще прощены, а Мартынов был приговорен к 3 месяцам гауптвахты. Кроме того убийца поэта был отправлен в Киев на церковное покаяние, которое, по утверждению мемуариста А. </w:t>
      </w:r>
      <w:proofErr w:type="spellStart"/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>Дельвига</w:t>
      </w:r>
      <w:proofErr w:type="spellEnd"/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>, было нестрогим, так как Мартынов бывал на всех балах.</w:t>
      </w:r>
    </w:p>
    <w:p w:rsidR="00E82807" w:rsidRPr="00E82807" w:rsidRDefault="00E82807" w:rsidP="00E82807">
      <w:pPr>
        <w:shd w:val="clear" w:color="auto" w:fill="FFFFFF"/>
        <w:spacing w:after="0" w:line="336" w:lineRule="atLeast"/>
        <w:textAlignment w:val="baseline"/>
        <w:rPr>
          <w:rFonts w:ascii="Georgia" w:eastAsia="Times New Roman" w:hAnsi="Georgia" w:cs="Times New Roman"/>
          <w:color w:val="000000"/>
          <w:sz w:val="35"/>
          <w:szCs w:val="35"/>
        </w:rPr>
      </w:pPr>
      <w:proofErr w:type="spellStart"/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>Дельвиг</w:t>
      </w:r>
      <w:proofErr w:type="spellEnd"/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 xml:space="preserve"> также писал о том, что Николай Соломонович «сделался знаменитым через эту несчастную дуэль». Мартынов и в самом деле не скрывал своего участия в убийстве Лермонтова и даже не жалел о содеянном. Так, граф А. А. Игнатьев, автор книги «Пятьдесят лет в строю», вспоминал, как однажды, уже в Париже, он встретил Мартынова. Тогда Игнатьев вместе с другими молодыми людьми принялся расспрашивать отставного майора, не стыдно ли ему за то, что он погасил «солнце русской поэзии». Однако Мартынов спокойно ответил, что если бы он промахнулся в тот вечер, то непременно убил бы Лермонтова позже.</w:t>
      </w:r>
    </w:p>
    <w:p w:rsidR="00E82807" w:rsidRPr="00E82807" w:rsidRDefault="00E82807" w:rsidP="00E82807">
      <w:pPr>
        <w:shd w:val="clear" w:color="auto" w:fill="FFFFFF"/>
        <w:spacing w:before="75" w:after="75" w:line="336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5"/>
          <w:szCs w:val="35"/>
        </w:rPr>
      </w:pPr>
      <w:r w:rsidRPr="00E82807">
        <w:rPr>
          <w:rFonts w:ascii="Arial" w:eastAsia="Times New Roman" w:hAnsi="Arial" w:cs="Arial"/>
          <w:b/>
          <w:bCs/>
          <w:color w:val="000000"/>
          <w:sz w:val="35"/>
          <w:szCs w:val="35"/>
        </w:rPr>
        <w:t>Каверзник Лермонтов</w:t>
      </w:r>
    </w:p>
    <w:p w:rsidR="00E82807" w:rsidRPr="00E82807" w:rsidRDefault="00E82807" w:rsidP="00E82807">
      <w:pPr>
        <w:shd w:val="clear" w:color="auto" w:fill="FFFFFF"/>
        <w:spacing w:after="0" w:line="336" w:lineRule="atLeast"/>
        <w:textAlignment w:val="baseline"/>
        <w:rPr>
          <w:rFonts w:ascii="Georgia" w:eastAsia="Times New Roman" w:hAnsi="Georgia" w:cs="Times New Roman"/>
          <w:color w:val="000000"/>
          <w:sz w:val="35"/>
          <w:szCs w:val="35"/>
        </w:rPr>
      </w:pPr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 xml:space="preserve">Дело в том, что, по словам Николая Мартынова, приведенным в издании Сергея </w:t>
      </w:r>
      <w:proofErr w:type="spellStart"/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>Калабухина</w:t>
      </w:r>
      <w:proofErr w:type="spellEnd"/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 xml:space="preserve"> «Лермонтов от и до», Михаил Лермонтов был невыносимым человеком. «Когда он (Лермонтов) появлялся в обществе, единственной его целью было испортить всем настроение» - рассказывал Мартынов. Михаил Юрьевич смеялся над всеми, писал гнусные эпиграммы. В конце концов происходил скандал, «кто-то начинал рыдать», и в этот момент Лермонтов «чувствовал себя в порядке». Поэтому сослуживец Лермонтова А. </w:t>
      </w:r>
      <w:proofErr w:type="spellStart"/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>Арнольди</w:t>
      </w:r>
      <w:proofErr w:type="spellEnd"/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 xml:space="preserve"> по поводу убийства поэта на дуэли заявляло том, что если бы этого не совершил Мартынов, то же самое сделал бы кто-нибудь другой.</w:t>
      </w:r>
    </w:p>
    <w:p w:rsidR="00E82807" w:rsidRPr="00E82807" w:rsidRDefault="00E82807" w:rsidP="00E82807">
      <w:pPr>
        <w:shd w:val="clear" w:color="auto" w:fill="FFFFFF"/>
        <w:spacing w:after="0" w:line="336" w:lineRule="atLeast"/>
        <w:textAlignment w:val="baseline"/>
        <w:rPr>
          <w:rFonts w:ascii="Georgia" w:eastAsia="Times New Roman" w:hAnsi="Georgia" w:cs="Times New Roman"/>
          <w:color w:val="000000"/>
          <w:sz w:val="35"/>
          <w:szCs w:val="35"/>
        </w:rPr>
      </w:pPr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 xml:space="preserve">Подтверждали безобразное поведение Михаила Лермонтова и другие современники литератора. Андрей Попов в издании «Лермонтов на Кавказе» упоминает очевидца событий В. </w:t>
      </w:r>
      <w:proofErr w:type="spellStart"/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>Эрастова</w:t>
      </w:r>
      <w:proofErr w:type="spellEnd"/>
      <w:r w:rsidRPr="00E82807">
        <w:rPr>
          <w:rFonts w:ascii="Georgia" w:eastAsia="Times New Roman" w:hAnsi="Georgia" w:cs="Times New Roman"/>
          <w:color w:val="000000"/>
          <w:sz w:val="35"/>
          <w:szCs w:val="35"/>
        </w:rPr>
        <w:t>, который вспоминал о том, что в Пятигорске Лермонтов никому не давал прохода. «Каверзник был, всем досаждал. Поэт, поэт!... Мало что поэт! Эка штука! Всяк себя поэтом назовет, чтобы другим неприятности наносить» - возмущался Эрастов. Эрастов утверждал, что все радовались смерти Лермонтова, а значит и избавлению от его насмешек. Секундант Васильчиков и вовсе заявил, что верхи петербургского общества встретили новость о гибели поэта словами: «Туда ему и дорога».</w:t>
      </w:r>
    </w:p>
    <w:p w:rsidR="00E82807" w:rsidRPr="00E82807" w:rsidRDefault="00E82807" w:rsidP="00F43700">
      <w:pPr>
        <w:shd w:val="clear" w:color="auto" w:fill="FFFFFF"/>
        <w:spacing w:before="240" w:after="0" w:line="240" w:lineRule="auto"/>
        <w:rPr>
          <w:rFonts w:eastAsia="Times New Roman" w:cs="Times New Roman"/>
          <w:color w:val="2C2D2E"/>
          <w:sz w:val="23"/>
          <w:szCs w:val="23"/>
        </w:rPr>
      </w:pPr>
    </w:p>
    <w:p w:rsidR="00197A6C" w:rsidRDefault="00197A6C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B7473C"/>
    <w:multiLevelType w:val="multilevel"/>
    <w:tmpl w:val="2618B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6438F"/>
    <w:rsid w:val="00075BA8"/>
    <w:rsid w:val="00084800"/>
    <w:rsid w:val="000A5350"/>
    <w:rsid w:val="000D24DB"/>
    <w:rsid w:val="000E1964"/>
    <w:rsid w:val="00114349"/>
    <w:rsid w:val="0013402A"/>
    <w:rsid w:val="001621B2"/>
    <w:rsid w:val="00183C9B"/>
    <w:rsid w:val="00197A6C"/>
    <w:rsid w:val="001F36E4"/>
    <w:rsid w:val="001F3F9D"/>
    <w:rsid w:val="0023590A"/>
    <w:rsid w:val="002708D2"/>
    <w:rsid w:val="00282B44"/>
    <w:rsid w:val="002A37FE"/>
    <w:rsid w:val="002A4388"/>
    <w:rsid w:val="002B219E"/>
    <w:rsid w:val="002E42EB"/>
    <w:rsid w:val="002F2C19"/>
    <w:rsid w:val="003142C7"/>
    <w:rsid w:val="00330BE4"/>
    <w:rsid w:val="0038463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36A1"/>
    <w:rsid w:val="005E17F7"/>
    <w:rsid w:val="00601C4F"/>
    <w:rsid w:val="00622E50"/>
    <w:rsid w:val="006341CB"/>
    <w:rsid w:val="00684221"/>
    <w:rsid w:val="006950B7"/>
    <w:rsid w:val="00696491"/>
    <w:rsid w:val="006A1B28"/>
    <w:rsid w:val="006D5E57"/>
    <w:rsid w:val="00763403"/>
    <w:rsid w:val="007A2371"/>
    <w:rsid w:val="007B5608"/>
    <w:rsid w:val="007D1114"/>
    <w:rsid w:val="008261E8"/>
    <w:rsid w:val="0087216D"/>
    <w:rsid w:val="00873507"/>
    <w:rsid w:val="00887520"/>
    <w:rsid w:val="008A274E"/>
    <w:rsid w:val="008F5105"/>
    <w:rsid w:val="00906896"/>
    <w:rsid w:val="00930FDC"/>
    <w:rsid w:val="00954219"/>
    <w:rsid w:val="00975416"/>
    <w:rsid w:val="00987631"/>
    <w:rsid w:val="009A069B"/>
    <w:rsid w:val="009E057B"/>
    <w:rsid w:val="009E25C0"/>
    <w:rsid w:val="00A21C3F"/>
    <w:rsid w:val="00A85D10"/>
    <w:rsid w:val="00A955E0"/>
    <w:rsid w:val="00AA111B"/>
    <w:rsid w:val="00AA27A3"/>
    <w:rsid w:val="00AB4916"/>
    <w:rsid w:val="00AE281C"/>
    <w:rsid w:val="00AF3D77"/>
    <w:rsid w:val="00B151D6"/>
    <w:rsid w:val="00B16C50"/>
    <w:rsid w:val="00B23067"/>
    <w:rsid w:val="00B52F56"/>
    <w:rsid w:val="00B83D56"/>
    <w:rsid w:val="00BA63FD"/>
    <w:rsid w:val="00BE71C5"/>
    <w:rsid w:val="00C15AC6"/>
    <w:rsid w:val="00C56092"/>
    <w:rsid w:val="00C57DB7"/>
    <w:rsid w:val="00C73578"/>
    <w:rsid w:val="00C93D51"/>
    <w:rsid w:val="00CA74E4"/>
    <w:rsid w:val="00CE340F"/>
    <w:rsid w:val="00D70474"/>
    <w:rsid w:val="00D77AFE"/>
    <w:rsid w:val="00DC207F"/>
    <w:rsid w:val="00DC2FA9"/>
    <w:rsid w:val="00DC7CC9"/>
    <w:rsid w:val="00DF06D7"/>
    <w:rsid w:val="00E06F14"/>
    <w:rsid w:val="00E76B85"/>
    <w:rsid w:val="00E82807"/>
    <w:rsid w:val="00E96589"/>
    <w:rsid w:val="00EC351D"/>
    <w:rsid w:val="00EF3437"/>
    <w:rsid w:val="00F06393"/>
    <w:rsid w:val="00F12918"/>
    <w:rsid w:val="00F43700"/>
    <w:rsid w:val="00F90834"/>
    <w:rsid w:val="00FA49EA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1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43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48307">
                  <w:marLeft w:val="0"/>
                  <w:marRight w:val="0"/>
                  <w:marTop w:val="12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9717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37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00902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825802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2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435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37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8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982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91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00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04869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2629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198887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3075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0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01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70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726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73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42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275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99113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431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337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2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1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72157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16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9925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15" w:color="ECEDF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06512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1951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8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98916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18322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0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9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2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03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37554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808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5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05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90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481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157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833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98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899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313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225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7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51349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43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04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58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9361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56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242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94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88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29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67981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72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84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2005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33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067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21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17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629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79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31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74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157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8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296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651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957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97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961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699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9682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6686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7553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5171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749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606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547592">
                                                                                  <w:marLeft w:val="30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4531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52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6403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20676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02116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4" w:color="C8C8C8"/>
                                                                                                        <w:left w:val="single" w:sz="6" w:space="4" w:color="C8C8C8"/>
                                                                                                        <w:bottom w:val="single" w:sz="6" w:space="4" w:color="C8C8C8"/>
                                                                                                        <w:right w:val="single" w:sz="6" w:space="4" w:color="C8C8C8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638562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4" w:color="C8C8C8"/>
                                                                                                        <w:left w:val="single" w:sz="6" w:space="4" w:color="C8C8C8"/>
                                                                                                        <w:bottom w:val="single" w:sz="6" w:space="4" w:color="C8C8C8"/>
                                                                                                        <w:right w:val="single" w:sz="6" w:space="4" w:color="C8C8C8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44872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4" w:color="C8C8C8"/>
                                                                                                        <w:left w:val="single" w:sz="6" w:space="4" w:color="C8C8C8"/>
                                                                                                        <w:bottom w:val="single" w:sz="6" w:space="4" w:color="C8C8C8"/>
                                                                                                        <w:right w:val="single" w:sz="6" w:space="4" w:color="C8C8C8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6630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4" w:color="C8C8C8"/>
                                                                                                        <w:left w:val="single" w:sz="6" w:space="4" w:color="C8C8C8"/>
                                                                                                        <w:bottom w:val="single" w:sz="6" w:space="4" w:color="C8C8C8"/>
                                                                                                        <w:right w:val="single" w:sz="6" w:space="4" w:color="C8C8C8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877916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057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296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833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856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43101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32C2B-7E22-4AAB-AE24-014B96388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679</Words>
  <Characters>3871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Мы молили Господа, чтобы русские не пошли в атаку» - немцы о морозах, во время в</vt:lpstr>
      <vt:lpstr>Почему Николай Мартынов не жалел о том, что убил Лермонтова на дуэли</vt:lpstr>
      <vt:lpstr>    Смертельная дуэль</vt:lpstr>
      <vt:lpstr>    Нераскаявшийся убийца</vt:lpstr>
      <vt:lpstr>    Каверзник Лермонтов</vt:lpstr>
    </vt:vector>
  </TitlesOfParts>
  <Company>Krokoz™</Company>
  <LinksUpToDate>false</LinksUpToDate>
  <CharactersWithSpaces>4541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2021-02-24T10:02:00Z</dcterms:created>
  <dcterms:modified xsi:type="dcterms:W3CDTF">2021-02-24T10:03:00Z</dcterms:modified>
</cp:coreProperties>
</file>